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From our first session together, I have attempted to get you to distinguish between what is evaluative, action research design, and the academic research we do for the Ph.D. program. You may recall my mentioning to you, on more than one occasion, the fact that the Doctor of Public Administration was something you should consider, because all of your research ideas come back to the practical design of action research. </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 xml:space="preserve">In </w:t>
      </w:r>
      <w:proofErr w:type="spellStart"/>
      <w:proofErr w:type="gramStart"/>
      <w:r>
        <w:rPr>
          <w:rFonts w:ascii="Arial" w:hAnsi="Arial" w:cs="Arial"/>
          <w:color w:val="111111"/>
          <w:bdr w:val="none" w:sz="0" w:space="0" w:color="auto" w:frame="1"/>
        </w:rPr>
        <w:t>you</w:t>
      </w:r>
      <w:proofErr w:type="spellEnd"/>
      <w:proofErr w:type="gramEnd"/>
      <w:r>
        <w:rPr>
          <w:rFonts w:ascii="Arial" w:hAnsi="Arial" w:cs="Arial"/>
          <w:color w:val="111111"/>
          <w:bdr w:val="none" w:sz="0" w:space="0" w:color="auto" w:frame="1"/>
        </w:rPr>
        <w:t xml:space="preserve"> current iteration, the one you submitted yesterday by within-course message, the very first paragraph of Section 1.1 is an example of your adherence to the applied concept: "</w:t>
      </w:r>
      <w:r>
        <w:rPr>
          <w:rFonts w:ascii="inherit" w:hAnsi="inherit" w:cs="Arial"/>
          <w:color w:val="111111"/>
          <w:sz w:val="20"/>
          <w:szCs w:val="20"/>
          <w:bdr w:val="none" w:sz="0" w:space="0" w:color="auto" w:frame="1"/>
        </w:rPr>
        <w:t>The specific topic to be studied is manifested by the trials and best practices of supervisors and staff on the emergency evacuation procedures from Elderly Care Facilities (ECF)." The fact that the study is action-based is evidenced further by the projected outcome, "</w:t>
      </w:r>
      <w:r>
        <w:rPr>
          <w:rFonts w:ascii="Arial" w:hAnsi="Arial" w:cs="Arial"/>
          <w:color w:val="111111"/>
          <w:bdr w:val="none" w:sz="0" w:space="0" w:color="auto" w:frame="1"/>
        </w:rPr>
        <w:t>The research will gain insight that will assist in decision-making to support disaster preparedness in these facilities."</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 xml:space="preserve">The proposed research questions also reflect an applied approach, although they are also not </w:t>
      </w:r>
      <w:proofErr w:type="gramStart"/>
      <w:r>
        <w:rPr>
          <w:rFonts w:ascii="Arial" w:hAnsi="Arial" w:cs="Arial"/>
          <w:color w:val="111111"/>
          <w:bdr w:val="none" w:sz="0" w:space="0" w:color="auto" w:frame="1"/>
        </w:rPr>
        <w:t>correct</w:t>
      </w:r>
      <w:proofErr w:type="gramEnd"/>
      <w:r>
        <w:rPr>
          <w:rFonts w:ascii="Arial" w:hAnsi="Arial" w:cs="Arial"/>
          <w:color w:val="111111"/>
          <w:bdr w:val="none" w:sz="0" w:space="0" w:color="auto" w:frame="1"/>
        </w:rPr>
        <w:t xml:space="preserve"> for research questions:</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inherit" w:hAnsi="inherit" w:cs="Arial"/>
          <w:b/>
          <w:bCs/>
          <w:color w:val="111111"/>
          <w:sz w:val="20"/>
          <w:szCs w:val="20"/>
          <w:bdr w:val="none" w:sz="0" w:space="0" w:color="auto" w:frame="1"/>
        </w:rPr>
        <w:t>RQ1:</w:t>
      </w:r>
      <w:r>
        <w:rPr>
          <w:rStyle w:val="apple-converted-space"/>
          <w:rFonts w:ascii="inherit" w:hAnsi="inherit" w:cs="Arial"/>
          <w:color w:val="111111"/>
          <w:sz w:val="20"/>
          <w:szCs w:val="20"/>
          <w:bdr w:val="none" w:sz="0" w:space="0" w:color="auto" w:frame="1"/>
        </w:rPr>
        <w:t> </w:t>
      </w:r>
      <w:r>
        <w:rPr>
          <w:rFonts w:ascii="inherit" w:hAnsi="inherit" w:cs="Arial"/>
          <w:color w:val="111111"/>
          <w:sz w:val="20"/>
          <w:szCs w:val="20"/>
          <w:bdr w:val="none" w:sz="0" w:space="0" w:color="auto" w:frame="1"/>
        </w:rPr>
        <w:t>Have you experienced any trials or difficulties regarding evacuation procedures? </w:t>
      </w:r>
      <w:r>
        <w:rPr>
          <w:rFonts w:ascii="inherit" w:hAnsi="inherit" w:cs="Arial"/>
          <w:color w:val="000000"/>
          <w:sz w:val="20"/>
          <w:szCs w:val="20"/>
          <w:bdr w:val="none" w:sz="0" w:space="0" w:color="auto" w:frame="1"/>
        </w:rPr>
        <w:t>(Clearly there are two issues here:</w:t>
      </w:r>
      <w:r>
        <w:rPr>
          <w:rStyle w:val="apple-converted-space"/>
          <w:rFonts w:ascii="inherit" w:hAnsi="inherit" w:cs="Arial"/>
          <w:color w:val="000000"/>
          <w:sz w:val="20"/>
          <w:szCs w:val="20"/>
          <w:bdr w:val="none" w:sz="0" w:space="0" w:color="auto" w:frame="1"/>
        </w:rPr>
        <w:t> </w:t>
      </w:r>
      <w:r>
        <w:rPr>
          <w:rFonts w:ascii="inherit" w:hAnsi="inherit" w:cs="Arial"/>
          <w:color w:val="000000"/>
          <w:sz w:val="20"/>
          <w:szCs w:val="20"/>
          <w:bdr w:val="none" w:sz="0" w:space="0" w:color="auto" w:frame="1"/>
        </w:rPr>
        <w:t xml:space="preserve">This is a yes/no format question; and, it is an interview question, as it </w:t>
      </w:r>
      <w:proofErr w:type="gramStart"/>
      <w:r>
        <w:rPr>
          <w:rFonts w:ascii="inherit" w:hAnsi="inherit" w:cs="Arial"/>
          <w:color w:val="000000"/>
          <w:sz w:val="20"/>
          <w:szCs w:val="20"/>
          <w:bdr w:val="none" w:sz="0" w:space="0" w:color="auto" w:frame="1"/>
        </w:rPr>
        <w:t>ask</w:t>
      </w:r>
      <w:proofErr w:type="gramEnd"/>
      <w:r>
        <w:rPr>
          <w:rFonts w:ascii="inherit" w:hAnsi="inherit" w:cs="Arial"/>
          <w:color w:val="000000"/>
          <w:sz w:val="20"/>
          <w:szCs w:val="20"/>
          <w:bdr w:val="none" w:sz="0" w:space="0" w:color="auto" w:frame="1"/>
        </w:rPr>
        <w:t xml:space="preserve"> a question of someone.)</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inherit" w:hAnsi="inherit" w:cs="Arial"/>
          <w:b/>
          <w:bCs/>
          <w:color w:val="111111"/>
          <w:sz w:val="20"/>
          <w:szCs w:val="20"/>
          <w:bdr w:val="none" w:sz="0" w:space="0" w:color="auto" w:frame="1"/>
        </w:rPr>
        <w:t>RQ2</w:t>
      </w:r>
      <w:r>
        <w:rPr>
          <w:rFonts w:ascii="inherit" w:hAnsi="inherit" w:cs="Arial"/>
          <w:color w:val="111111"/>
          <w:sz w:val="20"/>
          <w:szCs w:val="20"/>
          <w:bdr w:val="none" w:sz="0" w:space="0" w:color="auto" w:frame="1"/>
        </w:rPr>
        <w:t>: How often does the facility participate with the local municipality and emergency services for disaster training? (This reads like an interview question, as it is asking a specific question of a singular facility. The question is also compounded, as it asks about local municipality and emergency services.)</w:t>
      </w:r>
      <w:r>
        <w:rPr>
          <w:rFonts w:ascii="inherit" w:hAnsi="inherit" w:cs="Arial"/>
          <w:color w:val="111111"/>
          <w:sz w:val="20"/>
          <w:szCs w:val="20"/>
          <w:bdr w:val="none" w:sz="0" w:space="0" w:color="auto" w:frame="1"/>
        </w:rPr>
        <w:br/>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inherit" w:hAnsi="inherit" w:cs="Arial"/>
          <w:b/>
          <w:bCs/>
          <w:color w:val="111111"/>
          <w:sz w:val="20"/>
          <w:szCs w:val="20"/>
          <w:bdr w:val="none" w:sz="0" w:space="0" w:color="auto" w:frame="1"/>
        </w:rPr>
        <w:t>RQ2</w:t>
      </w:r>
      <w:r>
        <w:rPr>
          <w:rFonts w:ascii="inherit" w:hAnsi="inherit" w:cs="Arial"/>
          <w:color w:val="111111"/>
          <w:sz w:val="20"/>
          <w:szCs w:val="20"/>
          <w:bdr w:val="none" w:sz="0" w:space="0" w:color="auto" w:frame="1"/>
        </w:rPr>
        <w:t>: What are the names and where are the facilities for which the elderly is evacuated to avoid an approaching disaster? (Yes, three is numbered as "2" in the DRP. In addition, would this not change depending on the disaster? If it was isolated to the single facility, a nearby one would be great; but if it were the result of a major earthquake, those nearby may be evacuating as well - look at New Orleans flooding. This also looks as though you are doing only one facility.)</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inherit" w:hAnsi="inherit" w:cs="Arial"/>
          <w:b/>
          <w:bCs/>
          <w:color w:val="111111"/>
          <w:sz w:val="20"/>
          <w:szCs w:val="20"/>
          <w:bdr w:val="none" w:sz="0" w:space="0" w:color="auto" w:frame="1"/>
        </w:rPr>
        <w:t>RQ4:</w:t>
      </w:r>
      <w:r>
        <w:rPr>
          <w:rStyle w:val="apple-converted-space"/>
          <w:rFonts w:ascii="inherit" w:hAnsi="inherit" w:cs="Arial"/>
          <w:color w:val="111111"/>
          <w:sz w:val="20"/>
          <w:szCs w:val="20"/>
          <w:bdr w:val="none" w:sz="0" w:space="0" w:color="auto" w:frame="1"/>
        </w:rPr>
        <w:t> </w:t>
      </w:r>
      <w:r>
        <w:rPr>
          <w:rFonts w:ascii="inherit" w:hAnsi="inherit" w:cs="Arial"/>
          <w:color w:val="111111"/>
          <w:sz w:val="20"/>
          <w:szCs w:val="20"/>
          <w:bdr w:val="none" w:sz="0" w:space="0" w:color="auto" w:frame="1"/>
        </w:rPr>
        <w:t xml:space="preserve">Can you tell me how prepared you are when the order comes to evacuate? (Clearly there are two issues here: This is a yes/no format question; and, it is an interview question, as it </w:t>
      </w:r>
      <w:proofErr w:type="gramStart"/>
      <w:r>
        <w:rPr>
          <w:rFonts w:ascii="inherit" w:hAnsi="inherit" w:cs="Arial"/>
          <w:color w:val="111111"/>
          <w:sz w:val="20"/>
          <w:szCs w:val="20"/>
          <w:bdr w:val="none" w:sz="0" w:space="0" w:color="auto" w:frame="1"/>
        </w:rPr>
        <w:t>ask</w:t>
      </w:r>
      <w:proofErr w:type="gramEnd"/>
      <w:r>
        <w:rPr>
          <w:rFonts w:ascii="inherit" w:hAnsi="inherit" w:cs="Arial"/>
          <w:color w:val="111111"/>
          <w:sz w:val="20"/>
          <w:szCs w:val="20"/>
          <w:bdr w:val="none" w:sz="0" w:space="0" w:color="auto" w:frame="1"/>
        </w:rPr>
        <w:t xml:space="preserve"> a question of someone.)</w:t>
      </w:r>
      <w:r>
        <w:rPr>
          <w:rFonts w:ascii="inherit" w:hAnsi="inherit" w:cs="Arial"/>
          <w:color w:val="111111"/>
          <w:sz w:val="20"/>
          <w:szCs w:val="20"/>
          <w:bdr w:val="none" w:sz="0" w:space="0" w:color="auto" w:frame="1"/>
        </w:rPr>
        <w:br/>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There are a number of other issues with the DRP, including sampling. Why are participants having to meet the list of requirements that include: "Have access to the Internet by laptop, desktop computer, iPad, cell phone, or any electronic device that protects the participants’ online experience"; and, "Have antiviral software on the participants’ electronic device that protects from monitoring, eavesdropping, cookies that allow information sharing, and unrequested copying."</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The data analysis portion of the plan is minimal, it does not include details of how things will be done, only that they will; as an example, theme development, themes will be developed, but how? There is an overall need to refine the plan with meaning and description. Still, to start the process, you have to develop the topic as an academic study.</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When I left that Anaheim Residency, you were going to do a study of elder care facilities in Southern California to determine their plans for patient evacuation models and preparedness for emergencies; not to evaluate, but to learn the various plans in existence, from various forms of evacuation to shelter in place. This was not action research, nor was it evaluative, only developing a knowledge base for use in emergency management education, of a very critical and understudied situation. </w:t>
      </w:r>
    </w:p>
    <w:p w:rsidR="00894F61" w:rsidRDefault="00894F61" w:rsidP="00894F61">
      <w:pPr>
        <w:pStyle w:val="NormalWeb"/>
        <w:shd w:val="clear" w:color="auto" w:fill="FFFFFF"/>
        <w:spacing w:before="0" w:beforeAutospacing="0" w:after="0" w:afterAutospacing="0"/>
        <w:rPr>
          <w:rFonts w:ascii="Verdana" w:hAnsi="Verdana"/>
          <w:color w:val="111111"/>
          <w:sz w:val="19"/>
          <w:szCs w:val="19"/>
        </w:rPr>
      </w:pPr>
      <w:r>
        <w:rPr>
          <w:rFonts w:ascii="Arial" w:hAnsi="Arial" w:cs="Arial"/>
          <w:color w:val="111111"/>
          <w:bdr w:val="none" w:sz="0" w:space="0" w:color="auto" w:frame="1"/>
        </w:rPr>
        <w:t xml:space="preserve">As a reminder, be sure to run your final product through </w:t>
      </w:r>
      <w:proofErr w:type="spellStart"/>
      <w:r>
        <w:rPr>
          <w:rFonts w:ascii="Arial" w:hAnsi="Arial" w:cs="Arial"/>
          <w:color w:val="111111"/>
          <w:bdr w:val="none" w:sz="0" w:space="0" w:color="auto" w:frame="1"/>
        </w:rPr>
        <w:t>Turnitin</w:t>
      </w:r>
      <w:proofErr w:type="spellEnd"/>
      <w:r>
        <w:rPr>
          <w:rFonts w:ascii="Arial" w:hAnsi="Arial" w:cs="Arial"/>
          <w:color w:val="111111"/>
          <w:bdr w:val="none" w:sz="0" w:space="0" w:color="auto" w:frame="1"/>
        </w:rPr>
        <w:t>, before submitting for grading.</w:t>
      </w:r>
    </w:p>
    <w:p w:rsidR="00C761C6" w:rsidRDefault="00C761C6">
      <w:bookmarkStart w:id="0" w:name="_GoBack"/>
      <w:bookmarkEnd w:id="0"/>
    </w:p>
    <w:sectPr w:rsidR="00C7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61"/>
    <w:rsid w:val="00157C71"/>
    <w:rsid w:val="0060309B"/>
    <w:rsid w:val="00863381"/>
    <w:rsid w:val="00894F61"/>
    <w:rsid w:val="00C761C6"/>
    <w:rsid w:val="00F5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8E52-7AA8-4A75-9E4A-92EA71C3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Ennis Jackson</dc:creator>
  <cp:keywords/>
  <dc:description/>
  <cp:lastModifiedBy>Ennis Jackson</cp:lastModifiedBy>
  <cp:revision>1</cp:revision>
  <dcterms:created xsi:type="dcterms:W3CDTF">2017-05-25T22:59:00Z</dcterms:created>
  <dcterms:modified xsi:type="dcterms:W3CDTF">2017-05-25T23:00:00Z</dcterms:modified>
</cp:coreProperties>
</file>